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C00D" w14:textId="229B4817" w:rsidR="005C7FBF" w:rsidRDefault="005C7FBF"/>
    <w:p w14:paraId="3A295B52" w14:textId="5FA11EC5" w:rsidR="00F97C15" w:rsidRDefault="00F97C15"/>
    <w:p w14:paraId="43265E6E" w14:textId="32018D42" w:rsidR="00F97C15" w:rsidRDefault="00F97C15"/>
    <w:p w14:paraId="0094FB04" w14:textId="6E6E7A5A" w:rsidR="00F97C15" w:rsidRDefault="00F97C15"/>
    <w:p w14:paraId="1F58CDDA" w14:textId="2CDDECA7" w:rsidR="00F97C15" w:rsidRDefault="00F97C15"/>
    <w:p w14:paraId="58CC8EF2" w14:textId="3A94B04F" w:rsidR="00F97C15" w:rsidRDefault="00F97C15"/>
    <w:p w14:paraId="753C8ABB" w14:textId="2EA32571" w:rsidR="00F97C15" w:rsidRDefault="00F97C15"/>
    <w:p w14:paraId="43E01D1E" w14:textId="07C9E32A" w:rsidR="00F97C15" w:rsidRDefault="00F97C15"/>
    <w:p w14:paraId="671C7EDF" w14:textId="4B3C2F31" w:rsidR="00F97C15" w:rsidRDefault="00F97C15"/>
    <w:p w14:paraId="5EEB4024" w14:textId="0208A103" w:rsidR="00F97C15" w:rsidRP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432EBAF" w14:textId="77777777" w:rsidR="00F97C15" w:rsidRDefault="00F97C15" w:rsidP="00F97C1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97C15">
        <w:rPr>
          <w:rFonts w:ascii="Times New Roman" w:hAnsi="Times New Roman" w:cs="Times New Roman"/>
          <w:sz w:val="56"/>
          <w:szCs w:val="56"/>
        </w:rPr>
        <w:t>Методическая работа в соответствии</w:t>
      </w:r>
    </w:p>
    <w:p w14:paraId="67315FF1" w14:textId="0D9E3497" w:rsidR="00F97C15" w:rsidRPr="00F97C15" w:rsidRDefault="00F97C15" w:rsidP="00F97C1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97C15">
        <w:rPr>
          <w:rFonts w:ascii="Times New Roman" w:hAnsi="Times New Roman" w:cs="Times New Roman"/>
          <w:sz w:val="56"/>
          <w:szCs w:val="56"/>
        </w:rPr>
        <w:t xml:space="preserve"> с годовыми задачами</w:t>
      </w:r>
    </w:p>
    <w:p w14:paraId="40BD1907" w14:textId="1E4A2298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на </w:t>
      </w:r>
      <w:r w:rsidRPr="00F97C15">
        <w:rPr>
          <w:rFonts w:ascii="Times New Roman" w:hAnsi="Times New Roman" w:cs="Times New Roman"/>
          <w:sz w:val="56"/>
          <w:szCs w:val="56"/>
        </w:rPr>
        <w:t>2023-2024 учебный год</w:t>
      </w:r>
    </w:p>
    <w:p w14:paraId="4FAF5FB0" w14:textId="15F6B450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4701E94" w14:textId="4C51F279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ECFFC92" w14:textId="0C196D78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68954F5" w14:textId="1D8D15F8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8909233" w14:textId="6D4596D3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1B816DD" w14:textId="2E51D9A7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517AC72" w14:textId="483F3D8C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D28FD2D" w14:textId="68856E9A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1F1002E" w14:textId="4B3FB9AE" w:rsidR="00F97C15" w:rsidRDefault="00F97C15" w:rsidP="00F97C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3335B" w14:textId="5EA72642" w:rsidR="00F97C15" w:rsidRDefault="00F97C15" w:rsidP="00F97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Годовые задачи на 2023 - 2024 учебный год</w:t>
      </w:r>
      <w:r w:rsidR="000248AD">
        <w:rPr>
          <w:rFonts w:ascii="Times New Roman" w:hAnsi="Times New Roman" w:cs="Times New Roman"/>
          <w:sz w:val="28"/>
          <w:szCs w:val="28"/>
        </w:rPr>
        <w:t>.</w:t>
      </w:r>
    </w:p>
    <w:p w14:paraId="539C210C" w14:textId="77777777" w:rsidR="00451007" w:rsidRPr="00451007" w:rsidRDefault="00451007" w:rsidP="0045100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1007">
        <w:rPr>
          <w:rFonts w:ascii="Times New Roman" w:hAnsi="Times New Roman"/>
          <w:sz w:val="28"/>
          <w:szCs w:val="28"/>
        </w:rPr>
        <w:t xml:space="preserve">      </w:t>
      </w:r>
    </w:p>
    <w:p w14:paraId="4D7388D1" w14:textId="0907CFDE" w:rsidR="000F75D6" w:rsidRPr="00451007" w:rsidRDefault="00451007" w:rsidP="0045100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007">
        <w:rPr>
          <w:rFonts w:ascii="Times New Roman" w:hAnsi="Times New Roman"/>
          <w:sz w:val="28"/>
          <w:szCs w:val="28"/>
        </w:rPr>
        <w:t xml:space="preserve">Основная цель, на достижение которой будет направлена деятельность ДОУ в воспитании </w:t>
      </w:r>
      <w:r w:rsidRPr="00451007">
        <w:rPr>
          <w:rFonts w:ascii="Times New Roman" w:hAnsi="Times New Roman"/>
          <w:sz w:val="28"/>
          <w:szCs w:val="28"/>
        </w:rPr>
        <w:t>ребёнка</w:t>
      </w:r>
      <w:r w:rsidRPr="00451007">
        <w:rPr>
          <w:rFonts w:ascii="Times New Roman" w:hAnsi="Times New Roman"/>
          <w:sz w:val="28"/>
          <w:szCs w:val="28"/>
        </w:rPr>
        <w:t xml:space="preserve"> — это обеспечение духовно-нравственного воспитания, интеллектуального, творческого, физического и личностного развития воспитанников. </w:t>
      </w:r>
    </w:p>
    <w:p w14:paraId="583A30B3" w14:textId="313A75BC" w:rsidR="000248AD" w:rsidRDefault="00F97C15" w:rsidP="00775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7458">
        <w:rPr>
          <w:rFonts w:ascii="Times New Roman" w:hAnsi="Times New Roman" w:cs="Times New Roman"/>
          <w:sz w:val="28"/>
          <w:szCs w:val="28"/>
        </w:rPr>
        <w:t>Сохранение и укрепление психического и физического здоровья детей.</w:t>
      </w:r>
    </w:p>
    <w:p w14:paraId="30AF3A3C" w14:textId="2AC38D5B" w:rsidR="00BC7458" w:rsidRDefault="00BC7458" w:rsidP="00775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Внедрение современных технологий и методик в образовательный процесс </w:t>
      </w:r>
      <w:r w:rsidR="000248AD">
        <w:rPr>
          <w:rFonts w:ascii="Times New Roman" w:hAnsi="Times New Roman" w:cs="Times New Roman"/>
          <w:sz w:val="28"/>
          <w:szCs w:val="28"/>
        </w:rPr>
        <w:t>ДОУ.</w:t>
      </w:r>
    </w:p>
    <w:p w14:paraId="6FEB54FF" w14:textId="77777777" w:rsidR="007759FC" w:rsidRPr="007759FC" w:rsidRDefault="007759FC" w:rsidP="00F97C15">
      <w:pPr>
        <w:rPr>
          <w:rFonts w:ascii="Times New Roman" w:hAnsi="Times New Roman" w:cs="Times New Roman"/>
          <w:sz w:val="28"/>
          <w:szCs w:val="28"/>
        </w:rPr>
      </w:pPr>
    </w:p>
    <w:p w14:paraId="74FC82EB" w14:textId="0BBE3D2F" w:rsidR="000248AD" w:rsidRDefault="000248AD" w:rsidP="00F97C15">
      <w:pPr>
        <w:rPr>
          <w:rFonts w:ascii="Times New Roman" w:hAnsi="Times New Roman" w:cs="Times New Roman"/>
          <w:sz w:val="28"/>
          <w:szCs w:val="28"/>
        </w:rPr>
      </w:pPr>
    </w:p>
    <w:p w14:paraId="1C3DFD22" w14:textId="1124B8A7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48CC9417" w14:textId="6B5A23C0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7C1A5E14" w14:textId="1A9823AC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599D4171" w14:textId="00E48297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59729BF8" w14:textId="1CD64D04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6455622D" w14:textId="3AA43C61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49AD1B85" w14:textId="1105A5B2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20B2521E" w14:textId="74050211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7F2D36B7" w14:textId="04990418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7D3EB8B3" w14:textId="6A409CC4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4BCB0137" w14:textId="45FA780B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34DC0867" w14:textId="783B190D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0E3D0C6D" w14:textId="57125915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75F07043" w14:textId="240FC14A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0B76EC9B" w14:textId="6C5FBD0A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2FE41475" w14:textId="3DEEC674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0C403718" w14:textId="77777777" w:rsidR="00503E5A" w:rsidRDefault="00503E5A" w:rsidP="00F97C15">
      <w:pPr>
        <w:rPr>
          <w:rFonts w:ascii="Times New Roman" w:hAnsi="Times New Roman" w:cs="Times New Roman"/>
          <w:sz w:val="28"/>
          <w:szCs w:val="28"/>
        </w:rPr>
      </w:pPr>
    </w:p>
    <w:p w14:paraId="5CFAF882" w14:textId="231C6A85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5244"/>
        <w:gridCol w:w="1844"/>
        <w:gridCol w:w="3260"/>
      </w:tblGrid>
      <w:tr w:rsidR="00451007" w14:paraId="6A6C1B35" w14:textId="77777777" w:rsidTr="000C5F11">
        <w:tc>
          <w:tcPr>
            <w:tcW w:w="709" w:type="dxa"/>
          </w:tcPr>
          <w:p w14:paraId="62E3C0BF" w14:textId="38F0AA91" w:rsidR="00451007" w:rsidRPr="00D93F06" w:rsidRDefault="00451007" w:rsidP="00D9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="00D93F06" w:rsidRPr="00D93F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</w:tcPr>
          <w:p w14:paraId="56664B82" w14:textId="24BA56F7" w:rsidR="00451007" w:rsidRPr="00D93F06" w:rsidRDefault="00D93F06" w:rsidP="00D9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14:paraId="2D6B9830" w14:textId="7E9E597A" w:rsidR="00451007" w:rsidRPr="00D93F06" w:rsidRDefault="00D93F06" w:rsidP="00D9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14:paraId="13BA3ABD" w14:textId="1BDB8B64" w:rsidR="00451007" w:rsidRPr="00D93F06" w:rsidRDefault="00D93F06" w:rsidP="00D9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1EFA" w:rsidRPr="000A0A12" w14:paraId="1680D6FB" w14:textId="77777777" w:rsidTr="000C5F11">
        <w:tc>
          <w:tcPr>
            <w:tcW w:w="709" w:type="dxa"/>
          </w:tcPr>
          <w:p w14:paraId="707E343E" w14:textId="6F179B63" w:rsidR="00681EFA" w:rsidRPr="000A0A12" w:rsidRDefault="00681EFA" w:rsidP="0068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34A71FE4" w14:textId="6B386F6D" w:rsidR="00681EFA" w:rsidRPr="000A0A12" w:rsidRDefault="00681EFA" w:rsidP="0068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</w:t>
            </w:r>
          </w:p>
        </w:tc>
        <w:tc>
          <w:tcPr>
            <w:tcW w:w="1844" w:type="dxa"/>
          </w:tcPr>
          <w:p w14:paraId="0A7F40ED" w14:textId="04A45DA9" w:rsidR="00681EFA" w:rsidRPr="000A0A12" w:rsidRDefault="00681EFA" w:rsidP="0068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14:paraId="4EEA886F" w14:textId="0072B687" w:rsidR="00681EFA" w:rsidRPr="000A0A12" w:rsidRDefault="000C5F11" w:rsidP="000C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1007" w:rsidRPr="000A0A12" w14:paraId="2852B893" w14:textId="77777777" w:rsidTr="000C5F11">
        <w:tc>
          <w:tcPr>
            <w:tcW w:w="709" w:type="dxa"/>
          </w:tcPr>
          <w:p w14:paraId="505CA315" w14:textId="473A9FEE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4" w:type="dxa"/>
          </w:tcPr>
          <w:p w14:paraId="0CE94CE0" w14:textId="0F28F722" w:rsidR="00451007" w:rsidRPr="000C5F11" w:rsidRDefault="00681EFA" w:rsidP="000C5F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Выставка: «Комплексная диагностика по образовательным областям».</w:t>
            </w:r>
          </w:p>
        </w:tc>
        <w:tc>
          <w:tcPr>
            <w:tcW w:w="1844" w:type="dxa"/>
          </w:tcPr>
          <w:p w14:paraId="6D36E498" w14:textId="55D7125C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14:paraId="6DEC9666" w14:textId="78268437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451007" w:rsidRPr="000A0A12" w14:paraId="458482D0" w14:textId="77777777" w:rsidTr="000C5F11">
        <w:tc>
          <w:tcPr>
            <w:tcW w:w="709" w:type="dxa"/>
          </w:tcPr>
          <w:p w14:paraId="087F9A13" w14:textId="392A9B7E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224686FF" w14:textId="5549E6D2" w:rsidR="00451007" w:rsidRPr="000C5F11" w:rsidRDefault="00681EFA" w:rsidP="000C5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«Современные подходы к патриотическому воспитанию дошкольников в условиях ФГОС ДО»</w:t>
            </w:r>
          </w:p>
        </w:tc>
        <w:tc>
          <w:tcPr>
            <w:tcW w:w="1844" w:type="dxa"/>
          </w:tcPr>
          <w:p w14:paraId="06B5B20B" w14:textId="035563F2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037BF577" w14:textId="4568699C" w:rsidR="00451007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1007" w:rsidRPr="000A0A12" w14:paraId="1776522E" w14:textId="77777777" w:rsidTr="000C5F11">
        <w:tc>
          <w:tcPr>
            <w:tcW w:w="709" w:type="dxa"/>
          </w:tcPr>
          <w:p w14:paraId="079B4254" w14:textId="3684F19C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14:paraId="6A4C3F0B" w14:textId="319D9BF5" w:rsidR="00451007" w:rsidRPr="000A0A12" w:rsidRDefault="00681EFA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297912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игровой деятельности детей дошкольного возраста с многофункциональным пособием «Разноцветные лучики»</w:t>
            </w:r>
            <w:bookmarkEnd w:id="0"/>
          </w:p>
        </w:tc>
        <w:tc>
          <w:tcPr>
            <w:tcW w:w="1844" w:type="dxa"/>
          </w:tcPr>
          <w:p w14:paraId="0A1B817C" w14:textId="2077A5C7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C432885" w14:textId="78313221" w:rsidR="00451007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</w:tr>
      <w:tr w:rsidR="00451007" w:rsidRPr="000A0A12" w14:paraId="3EBA9883" w14:textId="77777777" w:rsidTr="000C5F11">
        <w:tc>
          <w:tcPr>
            <w:tcW w:w="709" w:type="dxa"/>
          </w:tcPr>
          <w:p w14:paraId="313B7CB6" w14:textId="17094E3F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14:paraId="522C2F54" w14:textId="74DBEBD4" w:rsidR="00451007" w:rsidRPr="000A0A12" w:rsidRDefault="00681EFA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«Ранняя профессиональная ориентация и инженерное образование старших дошкольников в условиях ДОО»</w:t>
            </w:r>
          </w:p>
        </w:tc>
        <w:tc>
          <w:tcPr>
            <w:tcW w:w="1844" w:type="dxa"/>
          </w:tcPr>
          <w:p w14:paraId="042081DC" w14:textId="21B00261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6E228E51" w14:textId="51A85EB0" w:rsidR="00451007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1007" w:rsidRPr="000A0A12" w14:paraId="230B5DC8" w14:textId="77777777" w:rsidTr="000C5F11">
        <w:tc>
          <w:tcPr>
            <w:tcW w:w="709" w:type="dxa"/>
          </w:tcPr>
          <w:p w14:paraId="1779A066" w14:textId="61793DEE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14:paraId="300B357C" w14:textId="33F32AE3" w:rsidR="00451007" w:rsidRPr="000A0A12" w:rsidRDefault="00681EFA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298512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Pr="000A0A1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0A1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ДОО, библиотеки и семьи в формировании интереса дошкольников к духовно- нравственной культуре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"/>
          </w:p>
        </w:tc>
        <w:tc>
          <w:tcPr>
            <w:tcW w:w="1844" w:type="dxa"/>
          </w:tcPr>
          <w:p w14:paraId="390F9403" w14:textId="74BF83DD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25AE193F" w14:textId="434557AF" w:rsidR="00451007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1007" w:rsidRPr="000A0A12" w14:paraId="193960A3" w14:textId="77777777" w:rsidTr="000C5F11">
        <w:trPr>
          <w:trHeight w:val="967"/>
        </w:trPr>
        <w:tc>
          <w:tcPr>
            <w:tcW w:w="709" w:type="dxa"/>
          </w:tcPr>
          <w:p w14:paraId="0619779C" w14:textId="4080E6FE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14:paraId="1A0E46C2" w14:textId="0E524843" w:rsidR="00451007" w:rsidRPr="000A0A12" w:rsidRDefault="00681EFA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 как базис формирования функциональной грамотности воспитанников ДОО</w:t>
            </w:r>
          </w:p>
        </w:tc>
        <w:tc>
          <w:tcPr>
            <w:tcW w:w="1844" w:type="dxa"/>
          </w:tcPr>
          <w:p w14:paraId="30BD44F6" w14:textId="6D66F9DD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680B6BF4" w14:textId="0EF49990" w:rsidR="00451007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Фёдорова С. И. </w:t>
            </w:r>
          </w:p>
        </w:tc>
      </w:tr>
      <w:tr w:rsidR="00451007" w:rsidRPr="000A0A12" w14:paraId="596411F7" w14:textId="77777777" w:rsidTr="000C5F11">
        <w:tc>
          <w:tcPr>
            <w:tcW w:w="709" w:type="dxa"/>
          </w:tcPr>
          <w:p w14:paraId="493CFD65" w14:textId="74B374AE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14:paraId="43D1DDAA" w14:textId="05AADF87" w:rsidR="00451007" w:rsidRPr="000A0A12" w:rsidRDefault="00681EFA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6298701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практикум: «</w:t>
            </w:r>
            <w:r w:rsidRPr="000A0A12">
              <w:rPr>
                <w:rFonts w:ascii="Times New Roman" w:hAnsi="Times New Roman" w:cs="Times New Roman"/>
                <w:bCs/>
                <w:sz w:val="24"/>
                <w:szCs w:val="24"/>
              </w:rPr>
              <w:t>Игра как эффективное средство краеведческого образования дошкольников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2"/>
          </w:p>
        </w:tc>
        <w:tc>
          <w:tcPr>
            <w:tcW w:w="1844" w:type="dxa"/>
          </w:tcPr>
          <w:p w14:paraId="653191A8" w14:textId="5E861DC2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39ADBE23" w14:textId="6ACEF0A8" w:rsidR="00451007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Сапунова Н.Л.</w:t>
            </w:r>
          </w:p>
        </w:tc>
      </w:tr>
      <w:tr w:rsidR="00681EFA" w:rsidRPr="000A0A12" w14:paraId="55987BF8" w14:textId="77777777" w:rsidTr="000C5F11">
        <w:tc>
          <w:tcPr>
            <w:tcW w:w="709" w:type="dxa"/>
          </w:tcPr>
          <w:p w14:paraId="7AF2E3EE" w14:textId="6E9F2FC5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14:paraId="531F2CC0" w14:textId="074DDF77" w:rsidR="00681EFA" w:rsidRPr="000A0A12" w:rsidRDefault="009F0602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6298931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681EFA" w:rsidRPr="000A0A12">
              <w:rPr>
                <w:rFonts w:ascii="Times New Roman" w:hAnsi="Times New Roman" w:cs="Times New Roman"/>
                <w:sz w:val="24"/>
                <w:szCs w:val="24"/>
              </w:rPr>
              <w:t>Изучение инновационных способов, методов и технологий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3"/>
          </w:p>
        </w:tc>
        <w:tc>
          <w:tcPr>
            <w:tcW w:w="1844" w:type="dxa"/>
          </w:tcPr>
          <w:p w14:paraId="6E04B55D" w14:textId="02BD1869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45AE950A" w14:textId="5641B4EE" w:rsidR="00681EFA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81EFA" w:rsidRPr="000A0A12" w14:paraId="5704E24A" w14:textId="77777777" w:rsidTr="000C5F11">
        <w:tc>
          <w:tcPr>
            <w:tcW w:w="709" w:type="dxa"/>
          </w:tcPr>
          <w:p w14:paraId="34B16D28" w14:textId="38BC49E7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15B55C9E" w14:textId="20D83F5B" w:rsidR="00681EFA" w:rsidRPr="000A0A12" w:rsidRDefault="009F0602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6298919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Круглый стол «Инновационные педагогические технологии как эффективная форма поддержка детской инициативы»</w:t>
            </w:r>
            <w:bookmarkEnd w:id="4"/>
          </w:p>
        </w:tc>
        <w:tc>
          <w:tcPr>
            <w:tcW w:w="1844" w:type="dxa"/>
          </w:tcPr>
          <w:p w14:paraId="69AEDF01" w14:textId="1B559119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74AE1FBF" w14:textId="31C6FEEE" w:rsidR="00681EFA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81EFA" w:rsidRPr="000A0A12" w14:paraId="5DDED49C" w14:textId="77777777" w:rsidTr="000C5F11">
        <w:tc>
          <w:tcPr>
            <w:tcW w:w="709" w:type="dxa"/>
          </w:tcPr>
          <w:p w14:paraId="1E7F3E53" w14:textId="64F2DE2E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</w:tcPr>
          <w:p w14:paraId="1286BBB0" w14:textId="6CA08BCA" w:rsidR="00681EFA" w:rsidRPr="000A0A12" w:rsidRDefault="009F0602" w:rsidP="000C5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6298943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«Алфавит телодвижений» (подвижные игры в коррекции нарушений речевого и физического развития) </w:t>
            </w:r>
            <w:bookmarkEnd w:id="5"/>
          </w:p>
        </w:tc>
        <w:tc>
          <w:tcPr>
            <w:tcW w:w="1844" w:type="dxa"/>
          </w:tcPr>
          <w:p w14:paraId="55DB17FE" w14:textId="02775127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513448EF" w14:textId="1CF55CDF" w:rsidR="00681EFA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 логопед, инструктор по физической культуре </w:t>
            </w:r>
          </w:p>
        </w:tc>
      </w:tr>
      <w:tr w:rsidR="00681EFA" w:rsidRPr="000A0A12" w14:paraId="5C20E61E" w14:textId="77777777" w:rsidTr="000C5F11">
        <w:tc>
          <w:tcPr>
            <w:tcW w:w="709" w:type="dxa"/>
          </w:tcPr>
          <w:p w14:paraId="1B489FF5" w14:textId="15628101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4C2D3EDD" w14:textId="03A6C770" w:rsidR="00681EFA" w:rsidRPr="000A0A12" w:rsidRDefault="009F0602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6299119"/>
            <w:r w:rsidRPr="000C5F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«Организация виртуальных экскурсий в рамках патриотического и эколого- краеведческого воспитания дошкольников»</w:t>
            </w:r>
            <w:bookmarkEnd w:id="6"/>
          </w:p>
        </w:tc>
        <w:tc>
          <w:tcPr>
            <w:tcW w:w="1844" w:type="dxa"/>
          </w:tcPr>
          <w:p w14:paraId="7ED17B59" w14:textId="1598B460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45760815" w14:textId="32A38BCC" w:rsidR="00681EFA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Кухарева О.Л.</w:t>
            </w:r>
          </w:p>
        </w:tc>
      </w:tr>
      <w:tr w:rsidR="009F0602" w:rsidRPr="000A0A12" w14:paraId="48E1FE9F" w14:textId="77777777" w:rsidTr="000C5F11">
        <w:tc>
          <w:tcPr>
            <w:tcW w:w="709" w:type="dxa"/>
          </w:tcPr>
          <w:p w14:paraId="3E48C12A" w14:textId="7F34B46E" w:rsidR="009F0602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14:paraId="08272AA6" w14:textId="2D4A0E89" w:rsidR="009F0602" w:rsidRPr="000A0A12" w:rsidRDefault="009F0602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6299134"/>
            <w:r w:rsidRPr="000C5F1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 № 3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A0A1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детского сада-основа формирования экологической и эстетической культуры воспитания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End w:id="7"/>
          </w:p>
        </w:tc>
        <w:tc>
          <w:tcPr>
            <w:tcW w:w="1844" w:type="dxa"/>
          </w:tcPr>
          <w:p w14:paraId="619BD33B" w14:textId="2A644843" w:rsidR="009F0602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32036FBA" w14:textId="3A2EBC97" w:rsidR="009F060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0602" w:rsidRPr="000A0A12" w14:paraId="660D6739" w14:textId="77777777" w:rsidTr="000C5F11">
        <w:tc>
          <w:tcPr>
            <w:tcW w:w="709" w:type="dxa"/>
          </w:tcPr>
          <w:p w14:paraId="288B4F2B" w14:textId="7F4CC8A3" w:rsidR="009F0602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0368FFAA" w14:textId="04683872" w:rsidR="009F0602" w:rsidRPr="000A0A12" w:rsidRDefault="009F0602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Опыт организации и проведения неформальных мероприятий для укрепления взаимодействия с родителями воспитанников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14:paraId="6E24C478" w14:textId="162621B8" w:rsidR="009F0602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139213C7" w14:textId="6379F669" w:rsidR="009F0602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0602" w:rsidRPr="000A0A12" w14:paraId="44BF3331" w14:textId="77777777" w:rsidTr="000C5F11">
        <w:tc>
          <w:tcPr>
            <w:tcW w:w="709" w:type="dxa"/>
          </w:tcPr>
          <w:p w14:paraId="212B88AA" w14:textId="20EEB899" w:rsidR="009F0602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E26A605" w14:textId="1A2E7C6E" w:rsidR="009F0602" w:rsidRPr="000A0A12" w:rsidRDefault="000A0A12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«Использование 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 мнемотехники для развития речи детей дошкольного возраста». </w:t>
            </w:r>
          </w:p>
        </w:tc>
        <w:tc>
          <w:tcPr>
            <w:tcW w:w="1844" w:type="dxa"/>
          </w:tcPr>
          <w:p w14:paraId="4BBBD380" w14:textId="5A4370C8" w:rsidR="009F060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7FADAC7D" w14:textId="167FB160" w:rsidR="009F0602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</w:tr>
      <w:tr w:rsidR="000A0A12" w:rsidRPr="000A0A12" w14:paraId="71E7F6E3" w14:textId="77777777" w:rsidTr="000C5F11">
        <w:tc>
          <w:tcPr>
            <w:tcW w:w="709" w:type="dxa"/>
          </w:tcPr>
          <w:p w14:paraId="06970984" w14:textId="4E7E2670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B54B21E" w14:textId="3C61F7C7" w:rsidR="000A0A12" w:rsidRPr="000A0A12" w:rsidRDefault="000A0A12" w:rsidP="000A0A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Возможности проектной деятельности в развитии связной речи дошкольников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14:paraId="2B420656" w14:textId="71F46EE9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1EF9D834" w14:textId="734AAC41" w:rsidR="000A0A12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0A0A12" w:rsidRPr="000A0A12" w14:paraId="7AF65FA2" w14:textId="77777777" w:rsidTr="000C5F11">
        <w:tc>
          <w:tcPr>
            <w:tcW w:w="709" w:type="dxa"/>
          </w:tcPr>
          <w:p w14:paraId="40AA9860" w14:textId="7A917F9D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6BA4765C" w14:textId="2C4DF54F" w:rsidR="000A0A12" w:rsidRPr="000A0A12" w:rsidRDefault="000A0A12" w:rsidP="000A0A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у дошкольников интереса к чтению художественной литературы»</w:t>
            </w:r>
          </w:p>
        </w:tc>
        <w:tc>
          <w:tcPr>
            <w:tcW w:w="1844" w:type="dxa"/>
          </w:tcPr>
          <w:p w14:paraId="1F5D9F4F" w14:textId="6E4E85BD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65B56526" w14:textId="58F01012" w:rsidR="000A0A12" w:rsidRPr="000A0A12" w:rsidRDefault="00503E5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Сапунова Н.Д.</w:t>
            </w:r>
          </w:p>
        </w:tc>
      </w:tr>
      <w:tr w:rsidR="000A0A12" w:rsidRPr="000A0A12" w14:paraId="7830CEFD" w14:textId="77777777" w:rsidTr="000C5F11">
        <w:tc>
          <w:tcPr>
            <w:tcW w:w="709" w:type="dxa"/>
          </w:tcPr>
          <w:p w14:paraId="1B4E1BBE" w14:textId="43A458F1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4" w:type="dxa"/>
          </w:tcPr>
          <w:p w14:paraId="1E8B1820" w14:textId="45C88F5F" w:rsidR="000A0A12" w:rsidRPr="000A0A12" w:rsidRDefault="000A0A12" w:rsidP="000A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Мастер – класс «Подвижные игры- как средство формирования самооценки»</w:t>
            </w:r>
          </w:p>
        </w:tc>
        <w:tc>
          <w:tcPr>
            <w:tcW w:w="1844" w:type="dxa"/>
          </w:tcPr>
          <w:p w14:paraId="592954C5" w14:textId="7E123CD1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21A5FEE8" w14:textId="6A8CF362" w:rsidR="000A0A12" w:rsidRPr="000A0A12" w:rsidRDefault="00503E5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A0A12" w:rsidRPr="000A0A12" w14:paraId="7995BBF8" w14:textId="77777777" w:rsidTr="000C5F11">
        <w:tc>
          <w:tcPr>
            <w:tcW w:w="709" w:type="dxa"/>
          </w:tcPr>
          <w:p w14:paraId="155A7D4A" w14:textId="0905A2A1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4" w:type="dxa"/>
          </w:tcPr>
          <w:p w14:paraId="4B852D4A" w14:textId="3A3107C7" w:rsidR="000A0A12" w:rsidRPr="000A0A12" w:rsidRDefault="000A0A12" w:rsidP="000A0A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6300112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Итоговый педагогический совет</w:t>
            </w:r>
            <w:bookmarkEnd w:id="8"/>
          </w:p>
        </w:tc>
        <w:tc>
          <w:tcPr>
            <w:tcW w:w="1844" w:type="dxa"/>
          </w:tcPr>
          <w:p w14:paraId="4F274C92" w14:textId="6E7DFDA6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31B14AF7" w14:textId="58EEFD80" w:rsidR="000A0A12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142F3B3F" w14:textId="77777777" w:rsidR="00451007" w:rsidRPr="000A0A12" w:rsidRDefault="00451007" w:rsidP="00F97C15">
      <w:pPr>
        <w:rPr>
          <w:rFonts w:ascii="Times New Roman" w:hAnsi="Times New Roman" w:cs="Times New Roman"/>
          <w:sz w:val="24"/>
          <w:szCs w:val="24"/>
        </w:rPr>
      </w:pPr>
    </w:p>
    <w:p w14:paraId="2C4E2B3F" w14:textId="77777777" w:rsidR="00BC7458" w:rsidRPr="000A0A12" w:rsidRDefault="00BC7458" w:rsidP="00F97C15">
      <w:pPr>
        <w:rPr>
          <w:rFonts w:ascii="Times New Roman" w:hAnsi="Times New Roman" w:cs="Times New Roman"/>
          <w:sz w:val="24"/>
          <w:szCs w:val="24"/>
        </w:rPr>
      </w:pPr>
    </w:p>
    <w:p w14:paraId="0D1EB6FA" w14:textId="77777777" w:rsidR="00F97C15" w:rsidRPr="000A0A12" w:rsidRDefault="00F97C15" w:rsidP="00F97C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7C15" w:rsidRPr="000A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BF"/>
    <w:rsid w:val="000248AD"/>
    <w:rsid w:val="000A0A12"/>
    <w:rsid w:val="000C5F11"/>
    <w:rsid w:val="000F75D6"/>
    <w:rsid w:val="00426B50"/>
    <w:rsid w:val="00451007"/>
    <w:rsid w:val="00503E5A"/>
    <w:rsid w:val="005C7FBF"/>
    <w:rsid w:val="00681EFA"/>
    <w:rsid w:val="007759FC"/>
    <w:rsid w:val="009F0602"/>
    <w:rsid w:val="00BC7458"/>
    <w:rsid w:val="00D93F06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2FA"/>
  <w15:chartTrackingRefBased/>
  <w15:docId w15:val="{A2D3F3BD-3180-43E0-9F61-C8E6707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2024-02-16T06:59:00Z</dcterms:created>
  <dcterms:modified xsi:type="dcterms:W3CDTF">2024-02-16T09:09:00Z</dcterms:modified>
</cp:coreProperties>
</file>